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C1D3" w14:textId="0D698BA2" w:rsidR="002577C8" w:rsidRPr="00830F93" w:rsidRDefault="002577C8">
      <w:pPr>
        <w:wordWrap w:val="0"/>
        <w:jc w:val="both"/>
        <w:rPr>
          <w:rFonts w:ascii="Times New Roman" w:hAnsi="Times New Roman" w:cs="Times New Roman"/>
          <w:u w:val="single"/>
          <w:lang w:val="it-IT"/>
        </w:rPr>
      </w:pPr>
    </w:p>
    <w:p w14:paraId="77FA8BD3" w14:textId="77777777" w:rsidR="002577C8" w:rsidRPr="00830F93" w:rsidRDefault="00587F43">
      <w:pPr>
        <w:wordWrap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u w:val="single"/>
          <w:lang w:val="it-IT"/>
        </w:rPr>
        <w:t>Allegato A - “Impegno alla stipula di accordi di collaborazione” (Manifestazione di interesse)</w:t>
      </w:r>
    </w:p>
    <w:p w14:paraId="61D30520" w14:textId="77777777" w:rsidR="003831A2" w:rsidRPr="00830F93" w:rsidRDefault="003831A2" w:rsidP="009A5C66">
      <w:pPr>
        <w:ind w:left="5880" w:firstLine="420"/>
        <w:rPr>
          <w:rFonts w:ascii="Times New Roman" w:hAnsi="Times New Roman" w:cs="Times New Roman"/>
          <w:lang w:val="it-IT"/>
        </w:rPr>
      </w:pPr>
    </w:p>
    <w:p w14:paraId="777896FB" w14:textId="77777777" w:rsidR="003831A2" w:rsidRPr="00830F93" w:rsidRDefault="003831A2" w:rsidP="00830F93">
      <w:pPr>
        <w:ind w:left="5880" w:hanging="635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E3306A3" w14:textId="5824AE68" w:rsidR="002A6CA6" w:rsidRPr="00830F93" w:rsidRDefault="002A6CA6" w:rsidP="00830F93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 Comune di </w:t>
      </w:r>
      <w:r w:rsidR="00830F9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Monteleone di Spoleto</w:t>
      </w:r>
    </w:p>
    <w:p w14:paraId="47716D0B" w14:textId="75E75F56" w:rsidR="00830F93" w:rsidRPr="00830F93" w:rsidRDefault="00830F93" w:rsidP="00830F93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Corso Vittorio Emanuele II, n. 18</w:t>
      </w:r>
    </w:p>
    <w:p w14:paraId="48416E50" w14:textId="1290AC1D" w:rsidR="00830F93" w:rsidRPr="00830F93" w:rsidRDefault="00830F93" w:rsidP="00830F93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060645 (PG)</w:t>
      </w:r>
    </w:p>
    <w:p w14:paraId="53279F9D" w14:textId="77777777" w:rsidR="00830F93" w:rsidRDefault="00830F93" w:rsidP="00830F93">
      <w:pPr>
        <w:ind w:left="5880" w:hanging="635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CA36BB0" w14:textId="18C9D8D9" w:rsidR="00830F93" w:rsidRPr="00830F93" w:rsidRDefault="00391EBD" w:rsidP="00830F93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  <w:u w:val="single"/>
          <w:lang w:val="it-IT"/>
        </w:rPr>
      </w:pPr>
      <w:hyperlink r:id="rId7" w:history="1">
        <w:r w:rsidR="00830F93" w:rsidRPr="00830F93">
          <w:rPr>
            <w:rFonts w:ascii="Times New Roman" w:hAnsi="Times New Roman" w:cs="Times New Roman"/>
            <w:bCs/>
            <w:color w:val="0070C0"/>
            <w:sz w:val="24"/>
            <w:szCs w:val="24"/>
            <w:u w:val="single"/>
            <w:lang w:val="it-IT"/>
          </w:rPr>
          <w:t>comune.monteleonedispoleto@postacert.umbria.it</w:t>
        </w:r>
      </w:hyperlink>
    </w:p>
    <w:p w14:paraId="106404FF" w14:textId="114A2155" w:rsidR="009A5C66" w:rsidRPr="00830F93" w:rsidRDefault="009A5C66" w:rsidP="003831A2">
      <w:pPr>
        <w:tabs>
          <w:tab w:val="left" w:pos="5245"/>
        </w:tabs>
        <w:ind w:left="2880"/>
        <w:rPr>
          <w:rFonts w:ascii="Times New Roman" w:hAnsi="Times New Roman" w:cs="Times New Roman"/>
          <w:lang w:val="it-IT"/>
        </w:rPr>
      </w:pPr>
    </w:p>
    <w:p w14:paraId="3FD80CE7" w14:textId="1131C783" w:rsidR="002577C8" w:rsidRPr="00830F93" w:rsidRDefault="002577C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E73C6CB" w14:textId="36F18CFF" w:rsidR="002577C8" w:rsidRPr="00830F93" w:rsidRDefault="00830F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</w:t>
      </w:r>
      <w:r w:rsidR="00587F4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F43" w:rsidRPr="00830F93">
        <w:rPr>
          <w:rFonts w:ascii="Times New Roman" w:hAnsi="Times New Roman" w:cs="Times New Roman"/>
          <w:b/>
          <w:sz w:val="24"/>
          <w:szCs w:val="24"/>
          <w:lang w:val="it-IT"/>
        </w:rPr>
        <w:t>Manifestazione di interesse per la partecipazione all’avviso pubblico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F4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“Attrattività dei borghi storici”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-  AVVISO PUBBLICO PER LA PRESENTAZIONE DI PROPOSTE DI INTERVENTO PER LA RIGENERAZIONE CULTURALE E SOCIALE DEI PICCOLI BORGHI STORICI DA FINANZIARE NELL’AMBITO DEL PNRR, MISSIONE 1 - DIGITALIZZAZIONE, INNOVAZIONE, COMPETIVITA’ E CULTURA, COMPONENT 3 - CULTURA 4.0 (M1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C3). MISURA 2 “RIGENERAZIONE DI PICCOLI SITI CULTURALI, PATRIMONIO CULTURALE, RELIGIOSO E RURALE”, INVESTIMENTO 2.1: “ATTRATTIVITA’ DEI BORGHI STORICI” FINANZIATO DALL’UNIONE EUROPEA 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91EBD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="00391EBD" w:rsidRPr="00830F93">
        <w:rPr>
          <w:rFonts w:ascii="Times New Roman" w:hAnsi="Times New Roman" w:cs="Times New Roman"/>
          <w:b/>
          <w:sz w:val="24"/>
          <w:szCs w:val="24"/>
          <w:lang w:val="it-IT"/>
        </w:rPr>
        <w:t>INEA</w:t>
      </w: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2226B">
        <w:rPr>
          <w:rFonts w:ascii="Times New Roman" w:hAnsi="Times New Roman" w:cs="Times New Roman"/>
          <w:b/>
          <w:sz w:val="24"/>
          <w:szCs w:val="24"/>
          <w:lang w:val="it-IT"/>
        </w:rPr>
        <w:t>B</w:t>
      </w:r>
      <w:r w:rsidR="00391E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E0C03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</w:t>
      </w: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>NEXTGENERATIONEU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4447B1C" w14:textId="77777777" w:rsidR="002577C8" w:rsidRPr="00830F93" w:rsidRDefault="002577C8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1233BB50" w14:textId="77777777" w:rsidR="002577C8" w:rsidRPr="00830F93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A5B33E" w14:textId="7AB103F8" w:rsidR="002577C8" w:rsidRPr="00830F93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del </w:t>
      </w:r>
      <w:r w:rsidRPr="00830F93">
        <w:rPr>
          <w:rFonts w:ascii="Times New Roman" w:hAnsi="Times New Roman" w:cs="Times New Roman"/>
          <w:bCs/>
          <w:sz w:val="24"/>
          <w:szCs w:val="24"/>
          <w:lang w:val="it-IT"/>
        </w:rPr>
        <w:t>Comune di</w:t>
      </w:r>
      <w:r w:rsidR="00830F93" w:rsidRPr="00830F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Monteleone di Spoleto 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>avendo letto e accettato i termini ed i regolamenti in essi contenuti ed i documenti allegati, parte sostanziale degli stessi,</w:t>
      </w:r>
    </w:p>
    <w:p w14:paraId="20DA40CB" w14:textId="77777777" w:rsidR="002577C8" w:rsidRPr="00830F93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F47B78" w14:textId="77777777" w:rsidR="002577C8" w:rsidRPr="00830F93" w:rsidRDefault="0058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Il sottoscritto ................................................................................................................................ nato a ................................. il ............... </w:t>
      </w:r>
    </w:p>
    <w:p w14:paraId="11318EA0" w14:textId="2EE26F87" w:rsidR="002577C8" w:rsidRPr="00830F93" w:rsidRDefault="00587F43" w:rsidP="00830F93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cod. Fiscale ............................................................................................... e residente a .......................................................................</w:t>
      </w:r>
      <w:r w:rsidR="00830F93">
        <w:rPr>
          <w:rFonts w:ascii="Times New Roman" w:hAnsi="Times New Roman" w:cs="Times New Roman"/>
          <w:sz w:val="24"/>
          <w:szCs w:val="24"/>
          <w:lang w:val="it-IT"/>
        </w:rPr>
        <w:t xml:space="preserve">.... in </w:t>
      </w:r>
      <w:r w:rsidR="00830F9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Via </w:t>
      </w:r>
      <w:r w:rsidR="00830F93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......................................................................................................................... 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in qualità di legale rappresentante </w:t>
      </w:r>
      <w:r w:rsidR="00830F93" w:rsidRPr="00830F93">
        <w:rPr>
          <w:rFonts w:ascii="Times New Roman" w:hAnsi="Times New Roman" w:cs="Times New Roman"/>
          <w:sz w:val="24"/>
          <w:szCs w:val="24"/>
          <w:lang w:val="it-IT"/>
        </w:rPr>
        <w:t>della .......................................................................................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(denominazione) avente sede legale in via ................................ città .............................................. provincia ...... CAP ....................... P.IVA ............................... </w:t>
      </w:r>
      <w:proofErr w:type="spellStart"/>
      <w:r w:rsidRPr="00830F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</w:t>
      </w:r>
    </w:p>
    <w:p w14:paraId="3539567C" w14:textId="0C32BA74" w:rsidR="009A5C66" w:rsidRPr="00830F93" w:rsidRDefault="0058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e-mail ............................................................. indirizzo </w:t>
      </w:r>
      <w:proofErr w:type="spellStart"/>
      <w:r w:rsidRPr="00830F93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............................................, </w:t>
      </w:r>
      <w:r w:rsidR="009A5C66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3B79C06" w14:textId="77777777" w:rsidR="002577C8" w:rsidRPr="00830F93" w:rsidRDefault="00587F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>manifesta il proprio interesse alla partecipazione al bando richiamato in oggetto e</w:t>
      </w:r>
    </w:p>
    <w:p w14:paraId="65E98F3C" w14:textId="77777777" w:rsidR="002577C8" w:rsidRPr="00830F93" w:rsidRDefault="00587F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4C28D0C8" w14:textId="77777777" w:rsidR="002577C8" w:rsidRPr="00830F93" w:rsidRDefault="002577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4DE5648" w14:textId="60D5C8E0" w:rsidR="002577C8" w:rsidRPr="00830F93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Di essere ammesso alla selezione dal </w:t>
      </w: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Comune di </w:t>
      </w:r>
      <w:r w:rsidR="00830F9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Monteleone di Spoleto</w:t>
      </w:r>
      <w:r w:rsidR="00830F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nell’ambito dell’avviso pubblico denominato AVVISO PUBBLICO PER LA PRESENTAZIONE DI PROPOSTE DI INTERVENTO PER LA RIGENERAZIONE CULTURALE E SOCIALE DEI PICCOLI BORGHI STORICI DA FINANZIARE NELL’AMBITO DEL PNRR, MISSIONE 1 - DIGITALIZZAZIONE, INNOVAZIONE, COMPETIVITA’ E CULTURA, COMPONENT 3 - CULTURA 4.0 (M1C3). MISURA 2 “RIGENERAZIONE DI PICCOLI SITI CULTURALI, PATRIMONIO CULTURALE, RELIGIOSO E RURALE”, INVESTIMENTO 2.1: “ATTRATTIVITA’ DEI BORGHI STORICI” </w:t>
      </w:r>
      <w:r w:rsidR="00391EBD" w:rsidRPr="00391EBD">
        <w:rPr>
          <w:rFonts w:ascii="Times New Roman" w:hAnsi="Times New Roman" w:cs="Times New Roman"/>
          <w:b/>
          <w:sz w:val="24"/>
          <w:szCs w:val="24"/>
          <w:lang w:val="it-IT"/>
        </w:rPr>
        <w:t>LINEA B</w:t>
      </w:r>
      <w:r w:rsidR="00391EBD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>FINANZIATO DALL’UNIONE EUROPEA - NEXTGENERATIONEU</w:t>
      </w:r>
    </w:p>
    <w:p w14:paraId="70A0E8E3" w14:textId="77777777" w:rsidR="002577C8" w:rsidRPr="00830F93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133969" w14:textId="77777777" w:rsidR="002577C8" w:rsidRPr="00830F93" w:rsidRDefault="00587F4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                          </w:t>
      </w:r>
    </w:p>
    <w:p w14:paraId="22806FFB" w14:textId="6721DB79" w:rsidR="002577C8" w:rsidRDefault="009A5C66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 tale scopo indica le </w:t>
      </w:r>
      <w:r w:rsidR="00830F9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seguenti linee</w:t>
      </w: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 azione per cui intende impegnarsi </w:t>
      </w:r>
      <w:r w:rsidR="00830F9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(indicare</w:t>
      </w: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con una X una o più linee)</w:t>
      </w:r>
    </w:p>
    <w:p w14:paraId="18EDAAA5" w14:textId="77777777" w:rsidR="0022226B" w:rsidRPr="00830F93" w:rsidRDefault="0022226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2577C8" w:rsidRPr="00391EBD" w14:paraId="495A0719" w14:textId="77777777">
        <w:trPr>
          <w:trHeight w:val="230"/>
        </w:trPr>
        <w:tc>
          <w:tcPr>
            <w:tcW w:w="8642" w:type="dxa"/>
          </w:tcPr>
          <w:p w14:paraId="3454A29D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Realizzazione/potenziamento di servizi e infrastrutture culturali</w:t>
            </w:r>
          </w:p>
        </w:tc>
        <w:tc>
          <w:tcPr>
            <w:tcW w:w="986" w:type="dxa"/>
          </w:tcPr>
          <w:p w14:paraId="2DEF1DE1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282DEBC6" w14:textId="77777777">
        <w:trPr>
          <w:trHeight w:val="349"/>
        </w:trPr>
        <w:tc>
          <w:tcPr>
            <w:tcW w:w="8642" w:type="dxa"/>
          </w:tcPr>
          <w:p w14:paraId="1DCF1311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iniziative per la tutela e valorizzazione del patrimonio della cultura immateriale</w:t>
            </w:r>
          </w:p>
        </w:tc>
        <w:tc>
          <w:tcPr>
            <w:tcW w:w="986" w:type="dxa"/>
          </w:tcPr>
          <w:p w14:paraId="2C1B2382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4908B88A" w14:textId="77777777">
        <w:tc>
          <w:tcPr>
            <w:tcW w:w="8642" w:type="dxa"/>
          </w:tcPr>
          <w:p w14:paraId="04BAD197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iniziative per l’incremento della partecipazione culturale e per l’educazione al patrimonio delle comunità locali</w:t>
            </w:r>
          </w:p>
        </w:tc>
        <w:tc>
          <w:tcPr>
            <w:tcW w:w="986" w:type="dxa"/>
          </w:tcPr>
          <w:p w14:paraId="0E074C59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1B05836A" w14:textId="77777777">
        <w:tc>
          <w:tcPr>
            <w:tcW w:w="8642" w:type="dxa"/>
          </w:tcPr>
          <w:p w14:paraId="6E9C6789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attività per il miglioramento e la razionalizzazione della gestione di beni, servizi e iniziative</w:t>
            </w:r>
          </w:p>
        </w:tc>
        <w:tc>
          <w:tcPr>
            <w:tcW w:w="986" w:type="dxa"/>
          </w:tcPr>
          <w:p w14:paraId="013CF812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24379C77" w14:textId="77777777">
        <w:tc>
          <w:tcPr>
            <w:tcW w:w="8642" w:type="dxa"/>
          </w:tcPr>
          <w:p w14:paraId="3D8F27D1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infrastrutture per la fruizione culturale-</w:t>
            </w:r>
            <w:r w:rsidRPr="00830F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turistica</w:t>
            </w:r>
          </w:p>
        </w:tc>
        <w:tc>
          <w:tcPr>
            <w:tcW w:w="986" w:type="dxa"/>
          </w:tcPr>
          <w:p w14:paraId="37F745A5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46C0ED00" w14:textId="77777777">
        <w:tc>
          <w:tcPr>
            <w:tcW w:w="8642" w:type="dxa"/>
          </w:tcPr>
          <w:p w14:paraId="047A4CB0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iniziative per l’incremento dell’attrattività residenziale e contrastare l’esodo demografico</w:t>
            </w:r>
          </w:p>
        </w:tc>
        <w:tc>
          <w:tcPr>
            <w:tcW w:w="986" w:type="dxa"/>
          </w:tcPr>
          <w:p w14:paraId="62DCAC0A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090D4EB6" w14:textId="77777777">
        <w:tc>
          <w:tcPr>
            <w:tcW w:w="8642" w:type="dxa"/>
          </w:tcPr>
          <w:p w14:paraId="7250EC05" w14:textId="77777777" w:rsidR="002577C8" w:rsidRPr="00830F93" w:rsidRDefault="00587F43">
            <w:pPr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Realizzazione di azioni di supporto alla comunicazione e diffusione delle informazioni sull’offerta del territorio (borgo) </w:t>
            </w:r>
          </w:p>
        </w:tc>
        <w:tc>
          <w:tcPr>
            <w:tcW w:w="986" w:type="dxa"/>
          </w:tcPr>
          <w:p w14:paraId="257B5F8C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391EBD" w14:paraId="10B731C4" w14:textId="77777777">
        <w:tc>
          <w:tcPr>
            <w:tcW w:w="8642" w:type="dxa"/>
          </w:tcPr>
          <w:p w14:paraId="5E914F37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azioni di cooperazione interterritoriale</w:t>
            </w:r>
          </w:p>
        </w:tc>
        <w:tc>
          <w:tcPr>
            <w:tcW w:w="986" w:type="dxa"/>
          </w:tcPr>
          <w:p w14:paraId="0798EC8A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577C8" w:rsidRPr="00830F93" w14:paraId="67A6F630" w14:textId="77777777">
        <w:tc>
          <w:tcPr>
            <w:tcW w:w="8642" w:type="dxa"/>
          </w:tcPr>
          <w:p w14:paraId="5EFCF88E" w14:textId="77777777" w:rsidR="002577C8" w:rsidRPr="00830F93" w:rsidRDefault="0058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93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proofErr w:type="spellEnd"/>
            <w:r w:rsidRPr="00830F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30F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specificare</w:t>
            </w:r>
            <w:proofErr w:type="spellEnd"/>
          </w:p>
        </w:tc>
        <w:tc>
          <w:tcPr>
            <w:tcW w:w="986" w:type="dxa"/>
          </w:tcPr>
          <w:p w14:paraId="29D83CF3" w14:textId="77777777" w:rsidR="002577C8" w:rsidRPr="00830F93" w:rsidRDefault="0025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F8D52" w14:textId="77777777" w:rsidR="002577C8" w:rsidRPr="00830F93" w:rsidRDefault="002577C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1D3C43" w14:textId="14E60952" w:rsidR="002577C8" w:rsidRPr="00830F93" w:rsidRDefault="00830F93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DESCRIZIONE DELLA PROPOSTA</w:t>
      </w:r>
      <w:r w:rsidR="00587F4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 DELLE ESPERIENZE PREGRESSE SVOLTE NEGLI ULTIMI </w:t>
      </w:r>
      <w:r w:rsidR="003831A2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TRE </w:t>
      </w:r>
      <w:r w:rsidR="00587F4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ANNI INERENTI GLI OBIETTIVI DEL BANDO</w:t>
      </w:r>
    </w:p>
    <w:p w14:paraId="1C9D9608" w14:textId="77777777" w:rsidR="002577C8" w:rsidRPr="00830F93" w:rsidRDefault="002577C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4917384" w14:textId="77777777" w:rsidR="002577C8" w:rsidRPr="00830F93" w:rsidRDefault="00587F43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- Oggetto della proposta (max. 2000 caratteri spazi inclusi):</w:t>
      </w:r>
    </w:p>
    <w:p w14:paraId="3B097B26" w14:textId="77777777" w:rsidR="002577C8" w:rsidRPr="00830F93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C645BB" w14:textId="77777777" w:rsidR="002577C8" w:rsidRPr="00830F93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6E0A79" w14:textId="77777777" w:rsidR="002577C8" w:rsidRPr="00830F93" w:rsidRDefault="00587F43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- Descrizione di esperienze, iniziative e attività svolte dall’ente/soggetto e potenzialmente rilevanti ai fini della valutazione della proposta (max. 1000 caratteri spazi inclusi):</w:t>
      </w:r>
    </w:p>
    <w:p w14:paraId="6294A164" w14:textId="77777777" w:rsidR="002577C8" w:rsidRPr="00830F93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006692" w14:textId="77777777" w:rsidR="003831A2" w:rsidRPr="00830F93" w:rsidRDefault="003831A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96BE8CC" w14:textId="011D7B49" w:rsidR="003831A2" w:rsidRPr="00830F93" w:rsidRDefault="003831A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Il Sottoscritto, qualora sia ammesso alla stipula di accordo di collaborazione con il Comune di </w:t>
      </w:r>
      <w:r w:rsidR="00830F93">
        <w:rPr>
          <w:rFonts w:ascii="Times New Roman" w:hAnsi="Times New Roman" w:cs="Times New Roman"/>
          <w:sz w:val="24"/>
          <w:szCs w:val="24"/>
          <w:lang w:val="it-IT"/>
        </w:rPr>
        <w:t>Monteleone di Spoleto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si impegna a:</w:t>
      </w:r>
    </w:p>
    <w:p w14:paraId="1BCEBA65" w14:textId="21F89940" w:rsidR="003831A2" w:rsidRPr="00830F93" w:rsidRDefault="003831A2" w:rsidP="00587F43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sym w:font="Symbol" w:char="F0F0"/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  Sottoscrivere l’accordo </w:t>
      </w: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>prima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della scadenza dell’avviso del Ministero della cultura “Attrattività dei storici”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91EBD" w:rsidRPr="00391EBD">
        <w:rPr>
          <w:rFonts w:ascii="Times New Roman" w:hAnsi="Times New Roman" w:cs="Times New Roman"/>
          <w:b/>
          <w:sz w:val="24"/>
          <w:szCs w:val="24"/>
          <w:lang w:val="it-IT"/>
        </w:rPr>
        <w:t>linea B</w:t>
      </w:r>
      <w:r w:rsidR="00391E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- </w:t>
      </w:r>
      <w:r w:rsidR="00391E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F43" w:rsidRPr="00830F93">
        <w:rPr>
          <w:rFonts w:ascii="Times New Roman" w:hAnsi="Times New Roman" w:cs="Times New Roman"/>
          <w:sz w:val="24"/>
          <w:szCs w:val="24"/>
          <w:lang w:val="it-IT"/>
        </w:rPr>
        <w:t>Investimenti 2.1. del PNRR e precisamente prima del 15 marzo 2022</w:t>
      </w:r>
    </w:p>
    <w:p w14:paraId="64D177D3" w14:textId="1DF82D85" w:rsidR="00587F43" w:rsidRPr="00830F93" w:rsidRDefault="00587F43" w:rsidP="00587F43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sym w:font="Symbol" w:char="F0F0"/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   Sottoscrivere l’accordo</w:t>
      </w: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successivamente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30F93" w:rsidRPr="00830F93">
        <w:rPr>
          <w:rFonts w:ascii="Times New Roman" w:hAnsi="Times New Roman" w:cs="Times New Roman"/>
          <w:sz w:val="24"/>
          <w:szCs w:val="24"/>
          <w:lang w:val="it-IT"/>
        </w:rPr>
        <w:t>alla scadenza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dell’avviso del Ministero della cultura </w:t>
      </w:r>
      <w:r w:rsidRPr="00830F93">
        <w:rPr>
          <w:rFonts w:ascii="Times New Roman" w:hAnsi="Times New Roman" w:cs="Times New Roman"/>
          <w:b/>
          <w:sz w:val="24"/>
          <w:szCs w:val="24"/>
          <w:lang w:val="it-IT"/>
        </w:rPr>
        <w:t>“Attrattività dei storici” Investimenti 2.1.</w:t>
      </w:r>
      <w:r w:rsidR="0022226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linea B</w:t>
      </w:r>
      <w:r w:rsidR="00391E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-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de</w:t>
      </w:r>
      <w:r w:rsidR="00830F93">
        <w:rPr>
          <w:rFonts w:ascii="Times New Roman" w:hAnsi="Times New Roman" w:cs="Times New Roman"/>
          <w:sz w:val="24"/>
          <w:szCs w:val="24"/>
          <w:lang w:val="it-IT"/>
        </w:rPr>
        <w:t>l PNRR e precisamente dopo il 3</w:t>
      </w: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 marzo 2022</w:t>
      </w:r>
      <w:r w:rsidR="00830F9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C637AED" w14:textId="0E36F37E" w:rsidR="003831A2" w:rsidRPr="00830F93" w:rsidRDefault="003831A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6F9842" w14:textId="24D4DEB3" w:rsidR="002577C8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Data______________</w:t>
      </w:r>
    </w:p>
    <w:p w14:paraId="073104BB" w14:textId="77777777" w:rsidR="003831A2" w:rsidRPr="00830F93" w:rsidRDefault="003831A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8F2ADC" w14:textId="77777777" w:rsidR="002577C8" w:rsidRPr="00830F93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Timbro e </w:t>
      </w:r>
      <w:proofErr w:type="gramStart"/>
      <w:r w:rsidRPr="00830F93">
        <w:rPr>
          <w:rFonts w:ascii="Times New Roman" w:hAnsi="Times New Roman" w:cs="Times New Roman"/>
          <w:sz w:val="24"/>
          <w:szCs w:val="24"/>
          <w:lang w:val="it-IT"/>
        </w:rPr>
        <w:t>Firma  _</w:t>
      </w:r>
      <w:proofErr w:type="gramEnd"/>
      <w:r w:rsidRPr="00830F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</w:p>
    <w:p w14:paraId="5A26D2C1" w14:textId="54F70A3A" w:rsidR="00830F93" w:rsidRDefault="00830F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5034C7" w14:textId="77777777" w:rsidR="00391EBD" w:rsidRDefault="00391E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596483A4" w14:textId="77777777" w:rsidR="00DD5AE9" w:rsidRDefault="00587F43" w:rsidP="000B405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>Allegati alla presente:</w:t>
      </w:r>
    </w:p>
    <w:p w14:paraId="477F423F" w14:textId="70E69810" w:rsidR="002577C8" w:rsidRPr="00830F93" w:rsidRDefault="00587F43" w:rsidP="000B405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sz w:val="24"/>
          <w:szCs w:val="24"/>
          <w:lang w:val="it-IT"/>
        </w:rPr>
        <w:t xml:space="preserve">- Copia fotostatica del </w:t>
      </w: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documento di riconoscimento</w:t>
      </w:r>
      <w:r w:rsidR="003831A2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in corso di </w:t>
      </w:r>
      <w:r w:rsidR="00830F93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validità, del</w:t>
      </w:r>
      <w:r w:rsidR="003831A2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soggetto richiedente</w:t>
      </w:r>
    </w:p>
    <w:sectPr w:rsidR="002577C8" w:rsidRPr="00830F93">
      <w:head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0C3E" w14:textId="77777777" w:rsidR="003714C1" w:rsidRDefault="003714C1">
      <w:r>
        <w:separator/>
      </w:r>
    </w:p>
  </w:endnote>
  <w:endnote w:type="continuationSeparator" w:id="0">
    <w:p w14:paraId="364E4395" w14:textId="77777777" w:rsidR="003714C1" w:rsidRDefault="0037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F492" w14:textId="77777777" w:rsidR="003714C1" w:rsidRDefault="003714C1">
      <w:r>
        <w:separator/>
      </w:r>
    </w:p>
  </w:footnote>
  <w:footnote w:type="continuationSeparator" w:id="0">
    <w:p w14:paraId="2D8427B5" w14:textId="77777777" w:rsidR="003714C1" w:rsidRDefault="0037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F155" w14:textId="77777777" w:rsidR="002577C8" w:rsidRDefault="00587F43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PARTNER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D0005"/>
    <w:rsid w:val="000A0C14"/>
    <w:rsid w:val="000B4058"/>
    <w:rsid w:val="0020764E"/>
    <w:rsid w:val="0022226B"/>
    <w:rsid w:val="002577C8"/>
    <w:rsid w:val="002A6CA6"/>
    <w:rsid w:val="003714C1"/>
    <w:rsid w:val="003831A2"/>
    <w:rsid w:val="00391EBD"/>
    <w:rsid w:val="00465135"/>
    <w:rsid w:val="00587F43"/>
    <w:rsid w:val="00830F93"/>
    <w:rsid w:val="009A5C66"/>
    <w:rsid w:val="00AE0C03"/>
    <w:rsid w:val="00C14031"/>
    <w:rsid w:val="00DD5AE9"/>
    <w:rsid w:val="12DD0005"/>
    <w:rsid w:val="229B2C46"/>
    <w:rsid w:val="3C5E00D9"/>
    <w:rsid w:val="4EE11CB6"/>
    <w:rsid w:val="6B13379B"/>
    <w:rsid w:val="6D7C27EE"/>
    <w:rsid w:val="7FB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2241"/>
  <w15:docId w15:val="{8A0DC9E6-8B1B-4350-BFA6-D19CBF4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suppressAutoHyphens/>
      <w:autoSpaceDN w:val="0"/>
      <w:spacing w:after="160" w:line="259" w:lineRule="auto"/>
      <w:ind w:left="720"/>
      <w:textAlignment w:val="baseline"/>
    </w:pPr>
    <w:rPr>
      <w:rFonts w:ascii="Calibri" w:eastAsia="SimSun" w:hAnsi="Calibri" w:cs="Calibri"/>
      <w:kern w:val="3"/>
    </w:rPr>
  </w:style>
  <w:style w:type="paragraph" w:styleId="Pidipagina">
    <w:name w:val="footer"/>
    <w:basedOn w:val="Normale"/>
    <w:link w:val="PidipaginaCarattere"/>
    <w:rsid w:val="00C14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14031"/>
    <w:rPr>
      <w:lang w:val="en-US" w:eastAsia="zh-CN"/>
    </w:rPr>
  </w:style>
  <w:style w:type="character" w:styleId="Collegamentoipertestuale">
    <w:name w:val="Hyperlink"/>
    <w:basedOn w:val="Carpredefinitoparagrafo"/>
    <w:rsid w:val="009A5C6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monteleonedispoleto@postacert.umbr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Montecastrilli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User</cp:lastModifiedBy>
  <cp:revision>8</cp:revision>
  <dcterms:created xsi:type="dcterms:W3CDTF">2022-02-25T10:36:00Z</dcterms:created>
  <dcterms:modified xsi:type="dcterms:W3CDTF">2022-02-25T16:54:00Z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9B9B26AAB19F4CE5839559365E975247</vt:lpwstr>
  </property>
</Properties>
</file>