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CE4" w:rsidRPr="00BB4085" w:rsidRDefault="00C2133D" w:rsidP="00B05CE4">
      <w:pPr>
        <w:pStyle w:val="Default"/>
      </w:pPr>
      <w:r>
        <w:rPr>
          <w:noProof/>
          <w:lang w:eastAsia="it-IT"/>
        </w:rPr>
        <w:drawing>
          <wp:anchor distT="0" distB="0" distL="114935" distR="114935" simplePos="0" relativeHeight="251659264" behindDoc="0" locked="0" layoutInCell="1" allowOverlap="1" wp14:anchorId="7F6F421B" wp14:editId="6A47FEAA">
            <wp:simplePos x="0" y="0"/>
            <wp:positionH relativeFrom="column">
              <wp:posOffset>-443865</wp:posOffset>
            </wp:positionH>
            <wp:positionV relativeFrom="paragraph">
              <wp:posOffset>-261620</wp:posOffset>
            </wp:positionV>
            <wp:extent cx="942975" cy="956945"/>
            <wp:effectExtent l="0" t="0" r="9525" b="0"/>
            <wp:wrapTight wrapText="right">
              <wp:wrapPolygon edited="0">
                <wp:start x="0" y="0"/>
                <wp:lineTo x="0" y="21070"/>
                <wp:lineTo x="21382" y="21070"/>
                <wp:lineTo x="21382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6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133D" w:rsidRDefault="00C2133D" w:rsidP="00C2133D">
      <w:pPr>
        <w:widowControl w:val="0"/>
        <w:autoSpaceDE w:val="0"/>
        <w:jc w:val="both"/>
        <w:rPr>
          <w:rFonts w:ascii="Arial Narrow" w:hAnsi="Arial Narrow" w:cs="Arial Narrow"/>
        </w:rPr>
      </w:pPr>
    </w:p>
    <w:p w:rsidR="00C2133D" w:rsidRPr="00C2133D" w:rsidRDefault="00C2133D" w:rsidP="00C2133D">
      <w:pPr>
        <w:pStyle w:val="Titolo1"/>
        <w:jc w:val="center"/>
        <w:rPr>
          <w:b/>
          <w:i/>
          <w:iCs/>
        </w:rPr>
      </w:pPr>
      <w:r w:rsidRPr="00C2133D">
        <w:rPr>
          <w:b/>
        </w:rPr>
        <w:t>COMUNE DI MONTELEONE DI SPOLETO</w:t>
      </w:r>
    </w:p>
    <w:p w:rsidR="00C2133D" w:rsidRPr="00C2133D" w:rsidRDefault="00C2133D" w:rsidP="00C2133D">
      <w:pPr>
        <w:overflowPunct w:val="0"/>
        <w:autoSpaceDE w:val="0"/>
        <w:spacing w:line="240" w:lineRule="auto"/>
        <w:ind w:left="284"/>
        <w:jc w:val="center"/>
        <w:rPr>
          <w:b/>
          <w:sz w:val="18"/>
          <w:szCs w:val="18"/>
        </w:rPr>
      </w:pPr>
      <w:r w:rsidRPr="00C2133D">
        <w:rPr>
          <w:b/>
          <w:i/>
          <w:iCs/>
        </w:rPr>
        <w:t>Regione Umbria  – Provincia Perugia</w:t>
      </w:r>
    </w:p>
    <w:p w:rsidR="00C2133D" w:rsidRPr="00C2133D" w:rsidRDefault="00C2133D" w:rsidP="00C2133D">
      <w:pPr>
        <w:overflowPunct w:val="0"/>
        <w:autoSpaceDE w:val="0"/>
        <w:spacing w:line="240" w:lineRule="auto"/>
        <w:ind w:left="284"/>
        <w:jc w:val="center"/>
        <w:rPr>
          <w:rFonts w:ascii="Wingdings" w:hAnsi="Wingdings" w:cs="Wingdings"/>
          <w:b/>
          <w:sz w:val="18"/>
          <w:szCs w:val="18"/>
        </w:rPr>
      </w:pPr>
      <w:r w:rsidRPr="00C2133D">
        <w:rPr>
          <w:b/>
          <w:sz w:val="18"/>
          <w:szCs w:val="18"/>
        </w:rPr>
        <w:t>Codice ISTAT 10054031</w:t>
      </w:r>
    </w:p>
    <w:p w:rsidR="00C2133D" w:rsidRPr="00C2133D" w:rsidRDefault="00C2133D" w:rsidP="00C2133D">
      <w:pPr>
        <w:overflowPunct w:val="0"/>
        <w:autoSpaceDE w:val="0"/>
        <w:spacing w:line="240" w:lineRule="auto"/>
        <w:ind w:left="284"/>
        <w:jc w:val="center"/>
        <w:rPr>
          <w:b/>
          <w:sz w:val="18"/>
          <w:szCs w:val="18"/>
        </w:rPr>
      </w:pPr>
      <w:r w:rsidRPr="00C2133D">
        <w:rPr>
          <w:rFonts w:ascii="Wingdings" w:hAnsi="Wingdings" w:cs="Wingdings"/>
          <w:b/>
          <w:sz w:val="18"/>
          <w:szCs w:val="18"/>
        </w:rPr>
        <w:t></w:t>
      </w:r>
      <w:r w:rsidRPr="00C2133D">
        <w:rPr>
          <w:b/>
          <w:sz w:val="18"/>
          <w:szCs w:val="18"/>
        </w:rPr>
        <w:t xml:space="preserve"> </w:t>
      </w:r>
      <w:hyperlink r:id="rId7" w:history="1">
        <w:r w:rsidRPr="00C2133D">
          <w:rPr>
            <w:rStyle w:val="Collegamentoipertestuale"/>
            <w:b/>
            <w:sz w:val="18"/>
            <w:szCs w:val="18"/>
          </w:rPr>
          <w:t>comune.monteleonedispoleto@postacer.umbria.it</w:t>
        </w:r>
      </w:hyperlink>
    </w:p>
    <w:p w:rsidR="00C2133D" w:rsidRPr="00C2133D" w:rsidRDefault="00C2133D" w:rsidP="00C2133D">
      <w:pPr>
        <w:overflowPunct w:val="0"/>
        <w:autoSpaceDE w:val="0"/>
        <w:spacing w:line="240" w:lineRule="auto"/>
        <w:ind w:left="284"/>
        <w:jc w:val="center"/>
        <w:rPr>
          <w:rFonts w:ascii="Wingdings" w:hAnsi="Wingdings" w:cs="Wingdings"/>
          <w:b/>
          <w:sz w:val="18"/>
          <w:szCs w:val="18"/>
        </w:rPr>
      </w:pPr>
      <w:r w:rsidRPr="00C2133D">
        <w:rPr>
          <w:b/>
          <w:sz w:val="18"/>
          <w:szCs w:val="18"/>
        </w:rPr>
        <w:t>www.comune.monteleone-di-spoleto.it</w:t>
      </w:r>
    </w:p>
    <w:p w:rsidR="00C2133D" w:rsidRPr="00C2133D" w:rsidRDefault="00C2133D" w:rsidP="00C2133D">
      <w:pPr>
        <w:overflowPunct w:val="0"/>
        <w:autoSpaceDE w:val="0"/>
        <w:spacing w:line="240" w:lineRule="auto"/>
        <w:ind w:left="284"/>
        <w:jc w:val="center"/>
        <w:rPr>
          <w:b/>
        </w:rPr>
      </w:pPr>
      <w:r w:rsidRPr="00C2133D">
        <w:rPr>
          <w:rFonts w:ascii="Wingdings" w:hAnsi="Wingdings" w:cs="Wingdings"/>
          <w:b/>
          <w:sz w:val="18"/>
          <w:szCs w:val="18"/>
        </w:rPr>
        <w:t></w:t>
      </w:r>
      <w:r w:rsidRPr="00C2133D">
        <w:rPr>
          <w:b/>
          <w:sz w:val="18"/>
          <w:szCs w:val="18"/>
        </w:rPr>
        <w:t xml:space="preserve"> Corso Vittorio Emanuele, 18  –  06045 Monteleone di Spoleto (PG) [</w:t>
      </w:r>
      <w:proofErr w:type="spellStart"/>
      <w:r w:rsidRPr="00C2133D">
        <w:rPr>
          <w:b/>
          <w:sz w:val="18"/>
          <w:szCs w:val="18"/>
        </w:rPr>
        <w:t>c.f.</w:t>
      </w:r>
      <w:proofErr w:type="spellEnd"/>
      <w:r w:rsidRPr="00C2133D">
        <w:rPr>
          <w:b/>
          <w:sz w:val="18"/>
          <w:szCs w:val="18"/>
        </w:rPr>
        <w:t xml:space="preserve"> 84002570541  -  p.i. 00473780542]</w:t>
      </w:r>
    </w:p>
    <w:p w:rsidR="00C2133D" w:rsidRPr="00C2133D" w:rsidRDefault="00C2133D" w:rsidP="00C2133D">
      <w:pPr>
        <w:spacing w:line="240" w:lineRule="auto"/>
        <w:rPr>
          <w:rFonts w:ascii="Roman" w:hAnsi="Roman" w:cs="Roman"/>
          <w:b/>
        </w:rPr>
      </w:pPr>
      <w:r w:rsidRPr="00C2133D">
        <w:rPr>
          <w:b/>
        </w:rPr>
        <w:t xml:space="preserve">Tel. 0743/70421      </w:t>
      </w:r>
      <w:r w:rsidRPr="00C2133D">
        <w:rPr>
          <w:rFonts w:ascii="Roman" w:hAnsi="Roman" w:cs="Roman"/>
          <w:b/>
          <w:noProof/>
          <w:lang w:eastAsia="it-IT"/>
        </w:rPr>
        <w:drawing>
          <wp:inline distT="0" distB="0" distL="0" distR="0" wp14:anchorId="7BF72501" wp14:editId="53539F82">
            <wp:extent cx="3952875" cy="2952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95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33D">
        <w:rPr>
          <w:b/>
        </w:rPr>
        <w:t>Fax 0743/70422</w:t>
      </w:r>
    </w:p>
    <w:p w:rsidR="00C2133D" w:rsidRPr="006D7D4C" w:rsidRDefault="00C2133D" w:rsidP="00C2133D">
      <w:pPr>
        <w:pStyle w:val="Titolo1"/>
        <w:rPr>
          <w:b/>
        </w:rPr>
      </w:pPr>
      <w:r w:rsidRPr="006D7D4C">
        <w:rPr>
          <w:b/>
        </w:rPr>
        <w:t>Ufficio del Sindaco</w:t>
      </w:r>
    </w:p>
    <w:p w:rsidR="00D964E9" w:rsidRPr="00D964E9" w:rsidRDefault="00C2133D" w:rsidP="00D964E9">
      <w:pPr>
        <w:rPr>
          <w:sz w:val="24"/>
          <w:szCs w:val="24"/>
          <w:lang w:val="en-US"/>
        </w:rPr>
      </w:pPr>
      <w:proofErr w:type="spellStart"/>
      <w:r w:rsidRPr="00D964E9">
        <w:rPr>
          <w:sz w:val="24"/>
          <w:szCs w:val="24"/>
          <w:lang w:val="en-US"/>
        </w:rPr>
        <w:t>Prot</w:t>
      </w:r>
      <w:proofErr w:type="spellEnd"/>
      <w:r w:rsidRPr="00D964E9">
        <w:rPr>
          <w:sz w:val="24"/>
          <w:szCs w:val="24"/>
          <w:lang w:val="en-US"/>
        </w:rPr>
        <w:t xml:space="preserve"> </w:t>
      </w:r>
      <w:proofErr w:type="spellStart"/>
      <w:r w:rsidRPr="00D964E9">
        <w:rPr>
          <w:sz w:val="24"/>
          <w:szCs w:val="24"/>
          <w:lang w:val="en-US"/>
        </w:rPr>
        <w:t>Albo</w:t>
      </w:r>
      <w:proofErr w:type="spellEnd"/>
      <w:r w:rsidRPr="00D964E9">
        <w:rPr>
          <w:sz w:val="24"/>
          <w:szCs w:val="24"/>
          <w:lang w:val="en-US"/>
        </w:rPr>
        <w:t xml:space="preserve"> On Line n. </w:t>
      </w:r>
      <w:r w:rsidR="00EF6717">
        <w:rPr>
          <w:sz w:val="24"/>
          <w:szCs w:val="24"/>
          <w:lang w:val="en-US"/>
        </w:rPr>
        <w:t>331</w:t>
      </w:r>
      <w:bookmarkStart w:id="0" w:name="_GoBack"/>
      <w:bookmarkEnd w:id="0"/>
    </w:p>
    <w:p w:rsidR="00BB4085" w:rsidRPr="00D964E9" w:rsidRDefault="00BB4085" w:rsidP="00D964E9">
      <w:pPr>
        <w:rPr>
          <w:sz w:val="24"/>
          <w:szCs w:val="24"/>
        </w:rPr>
      </w:pPr>
      <w:r w:rsidRPr="00C2133D">
        <w:rPr>
          <w:rFonts w:ascii="Times New Roman" w:hAnsi="Times New Roman"/>
          <w:sz w:val="28"/>
          <w:szCs w:val="28"/>
        </w:rPr>
        <w:t>Ordinanza N 67</w:t>
      </w:r>
      <w:r w:rsidR="00F84041">
        <w:rPr>
          <w:sz w:val="28"/>
          <w:szCs w:val="28"/>
        </w:rPr>
        <w:t xml:space="preserve"> del 19. 11.</w:t>
      </w:r>
      <w:r w:rsidR="00B05CE4" w:rsidRPr="00C2133D">
        <w:rPr>
          <w:rFonts w:ascii="Times New Roman" w:hAnsi="Times New Roman"/>
          <w:sz w:val="28"/>
          <w:szCs w:val="28"/>
        </w:rPr>
        <w:t xml:space="preserve">2016 </w:t>
      </w:r>
    </w:p>
    <w:p w:rsidR="00B05CE4" w:rsidRPr="00C2133D" w:rsidRDefault="00B05CE4" w:rsidP="00C2133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6"/>
          <w:szCs w:val="26"/>
        </w:rPr>
      </w:pPr>
      <w:r w:rsidRPr="00C2133D">
        <w:rPr>
          <w:b/>
          <w:sz w:val="26"/>
          <w:szCs w:val="26"/>
        </w:rPr>
        <w:t xml:space="preserve">Ordinanza di riapertura dell’edificio scolastico ‘Edmondo De </w:t>
      </w:r>
      <w:proofErr w:type="spellStart"/>
      <w:r w:rsidRPr="00C2133D">
        <w:rPr>
          <w:b/>
          <w:sz w:val="26"/>
          <w:szCs w:val="26"/>
        </w:rPr>
        <w:t>Amicis</w:t>
      </w:r>
      <w:proofErr w:type="spellEnd"/>
      <w:r w:rsidRPr="00C2133D">
        <w:rPr>
          <w:b/>
          <w:sz w:val="26"/>
          <w:szCs w:val="26"/>
        </w:rPr>
        <w:t>’ del capoluogo.</w:t>
      </w:r>
    </w:p>
    <w:p w:rsidR="00BB4085" w:rsidRPr="00C2133D" w:rsidRDefault="00BB4085" w:rsidP="00B05CE4">
      <w:pPr>
        <w:pStyle w:val="Default"/>
        <w:rPr>
          <w:sz w:val="28"/>
          <w:szCs w:val="28"/>
        </w:rPr>
      </w:pPr>
    </w:p>
    <w:p w:rsidR="00B05CE4" w:rsidRPr="00C2133D" w:rsidRDefault="00BB4085" w:rsidP="00BB4085">
      <w:pPr>
        <w:pStyle w:val="Default"/>
        <w:jc w:val="center"/>
        <w:rPr>
          <w:b/>
          <w:sz w:val="28"/>
          <w:szCs w:val="28"/>
        </w:rPr>
      </w:pPr>
      <w:r w:rsidRPr="00C2133D">
        <w:rPr>
          <w:b/>
          <w:sz w:val="28"/>
          <w:szCs w:val="28"/>
        </w:rPr>
        <w:t>IL SINDACO</w:t>
      </w:r>
    </w:p>
    <w:p w:rsidR="00BB4085" w:rsidRPr="00C2133D" w:rsidRDefault="00BB4085" w:rsidP="00B05CE4">
      <w:pPr>
        <w:pStyle w:val="Default"/>
        <w:rPr>
          <w:sz w:val="28"/>
          <w:szCs w:val="28"/>
        </w:rPr>
      </w:pPr>
    </w:p>
    <w:p w:rsidR="00BB4085" w:rsidRDefault="00BB4085" w:rsidP="00B05CE4">
      <w:pPr>
        <w:pStyle w:val="Default"/>
        <w:rPr>
          <w:sz w:val="28"/>
          <w:szCs w:val="28"/>
        </w:rPr>
      </w:pPr>
      <w:r w:rsidRPr="00C2133D">
        <w:rPr>
          <w:sz w:val="28"/>
          <w:szCs w:val="28"/>
        </w:rPr>
        <w:t>Preso atto della v</w:t>
      </w:r>
      <w:r w:rsidR="00B05CE4" w:rsidRPr="00C2133D">
        <w:rPr>
          <w:sz w:val="28"/>
          <w:szCs w:val="28"/>
        </w:rPr>
        <w:t xml:space="preserve">erifica </w:t>
      </w:r>
      <w:r w:rsidRPr="00C2133D">
        <w:rPr>
          <w:sz w:val="28"/>
          <w:szCs w:val="28"/>
        </w:rPr>
        <w:t xml:space="preserve">effettuata </w:t>
      </w:r>
      <w:r w:rsidR="00B05CE4" w:rsidRPr="00C2133D">
        <w:rPr>
          <w:sz w:val="28"/>
          <w:szCs w:val="28"/>
        </w:rPr>
        <w:t>con il progettista delle opere di riparazione e messa in sicurezza dell’edificio scolastico ‘Edm</w:t>
      </w:r>
      <w:r w:rsidR="00D964E9">
        <w:rPr>
          <w:sz w:val="28"/>
          <w:szCs w:val="28"/>
        </w:rPr>
        <w:t xml:space="preserve">ondo De </w:t>
      </w:r>
      <w:proofErr w:type="spellStart"/>
      <w:r w:rsidR="00D964E9">
        <w:rPr>
          <w:sz w:val="28"/>
          <w:szCs w:val="28"/>
        </w:rPr>
        <w:t>Amicis</w:t>
      </w:r>
      <w:proofErr w:type="spellEnd"/>
      <w:r w:rsidR="00D964E9">
        <w:rPr>
          <w:sz w:val="28"/>
          <w:szCs w:val="28"/>
        </w:rPr>
        <w:t>’ del capoluogo, I</w:t>
      </w:r>
      <w:r w:rsidR="00B05CE4" w:rsidRPr="00C2133D">
        <w:rPr>
          <w:sz w:val="28"/>
          <w:szCs w:val="28"/>
        </w:rPr>
        <w:t>ng. Massimiliano Vagniluca, la circostanza che i locali posti ai piani inferiori, destinati alle attività didattiche, non saranno in alcun modo interessati dai prede</w:t>
      </w:r>
      <w:r w:rsidR="00C2133D">
        <w:rPr>
          <w:sz w:val="28"/>
          <w:szCs w:val="28"/>
        </w:rPr>
        <w:t xml:space="preserve">tti interventi di riparazione; </w:t>
      </w:r>
    </w:p>
    <w:p w:rsidR="00D964E9" w:rsidRPr="00C2133D" w:rsidRDefault="00D964E9" w:rsidP="00B05CE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Preso atto de gli elaborati progettuali rimessi dal suddetto professionista in data 18.11.2016 </w:t>
      </w:r>
      <w:proofErr w:type="spellStart"/>
      <w:r>
        <w:rPr>
          <w:sz w:val="28"/>
          <w:szCs w:val="28"/>
        </w:rPr>
        <w:t>Prot</w:t>
      </w:r>
      <w:proofErr w:type="spellEnd"/>
      <w:r>
        <w:rPr>
          <w:sz w:val="28"/>
          <w:szCs w:val="28"/>
        </w:rPr>
        <w:t>. n. 3438 agli atti d’ufficio;</w:t>
      </w:r>
    </w:p>
    <w:p w:rsidR="00C2133D" w:rsidRDefault="00F84041" w:rsidP="00C2133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Preso atto dell’affidamento a</w:t>
      </w:r>
      <w:r w:rsidR="00BB4085" w:rsidRPr="00C2133D">
        <w:rPr>
          <w:sz w:val="28"/>
          <w:szCs w:val="28"/>
        </w:rPr>
        <w:t>ll’I</w:t>
      </w:r>
      <w:r w:rsidR="00B05CE4" w:rsidRPr="00C2133D">
        <w:rPr>
          <w:sz w:val="28"/>
          <w:szCs w:val="28"/>
        </w:rPr>
        <w:t xml:space="preserve">mpresa incaricata </w:t>
      </w:r>
      <w:r w:rsidR="00BB4085" w:rsidRPr="00C2133D">
        <w:rPr>
          <w:sz w:val="28"/>
          <w:szCs w:val="28"/>
        </w:rPr>
        <w:t xml:space="preserve">Giovannetti Ferruccio di Monteleone di Spoleto </w:t>
      </w:r>
      <w:r w:rsidR="00B05CE4" w:rsidRPr="00C2133D">
        <w:rPr>
          <w:sz w:val="28"/>
          <w:szCs w:val="28"/>
        </w:rPr>
        <w:t>di eseguire i lavori</w:t>
      </w:r>
      <w:r>
        <w:rPr>
          <w:sz w:val="28"/>
          <w:szCs w:val="28"/>
        </w:rPr>
        <w:t xml:space="preserve">, per  i quali è previsto </w:t>
      </w:r>
      <w:r w:rsidR="00B05CE4" w:rsidRPr="00C2133D">
        <w:rPr>
          <w:sz w:val="28"/>
          <w:szCs w:val="28"/>
        </w:rPr>
        <w:t>l’approntamento di un distinto ed apposito ingress</w:t>
      </w:r>
      <w:r>
        <w:rPr>
          <w:sz w:val="28"/>
          <w:szCs w:val="28"/>
        </w:rPr>
        <w:t xml:space="preserve">o per le maestranze e per </w:t>
      </w:r>
      <w:r w:rsidR="00B05CE4" w:rsidRPr="00C2133D">
        <w:rPr>
          <w:sz w:val="28"/>
          <w:szCs w:val="28"/>
        </w:rPr>
        <w:t>le forniture dei necessari materiali</w:t>
      </w:r>
      <w:r>
        <w:rPr>
          <w:sz w:val="28"/>
          <w:szCs w:val="28"/>
        </w:rPr>
        <w:t xml:space="preserve">, </w:t>
      </w:r>
      <w:r w:rsidR="00B05CE4" w:rsidRPr="00C2133D">
        <w:rPr>
          <w:sz w:val="28"/>
          <w:szCs w:val="28"/>
        </w:rPr>
        <w:t xml:space="preserve"> rispetto all’entrata da destinarsi a insegnati, alunni e personale non docente, giuste le norme di legge in materia di sicurezza sui luoghi di lavor</w:t>
      </w:r>
      <w:r w:rsidR="00C2133D">
        <w:rPr>
          <w:sz w:val="28"/>
          <w:szCs w:val="28"/>
        </w:rPr>
        <w:t>o;</w:t>
      </w:r>
    </w:p>
    <w:p w:rsidR="00BB4085" w:rsidRPr="00C2133D" w:rsidRDefault="00BB4085" w:rsidP="00C2133D">
      <w:pPr>
        <w:pStyle w:val="Default"/>
        <w:rPr>
          <w:sz w:val="28"/>
          <w:szCs w:val="28"/>
        </w:rPr>
      </w:pPr>
      <w:r w:rsidRPr="00C2133D">
        <w:rPr>
          <w:sz w:val="28"/>
          <w:szCs w:val="28"/>
        </w:rPr>
        <w:t xml:space="preserve">Visto il </w:t>
      </w:r>
      <w:r w:rsidR="00F84041" w:rsidRPr="00C2133D">
        <w:rPr>
          <w:sz w:val="28"/>
          <w:szCs w:val="28"/>
        </w:rPr>
        <w:t>(DUVRI)</w:t>
      </w:r>
      <w:r w:rsidRPr="00C2133D">
        <w:rPr>
          <w:sz w:val="28"/>
          <w:szCs w:val="28"/>
        </w:rPr>
        <w:t xml:space="preserve"> </w:t>
      </w:r>
      <w:proofErr w:type="spellStart"/>
      <w:r w:rsidRPr="00C2133D">
        <w:rPr>
          <w:w w:val="98"/>
          <w:sz w:val="28"/>
          <w:szCs w:val="28"/>
        </w:rPr>
        <w:t>Documento</w:t>
      </w:r>
      <w:proofErr w:type="spellEnd"/>
      <w:r w:rsidRPr="00C2133D">
        <w:rPr>
          <w:w w:val="98"/>
          <w:sz w:val="28"/>
          <w:szCs w:val="28"/>
        </w:rPr>
        <w:t xml:space="preserve"> Unico di Valutazione dei Rischi</w:t>
      </w:r>
      <w:r w:rsidRPr="00C2133D">
        <w:rPr>
          <w:w w:val="98"/>
          <w:sz w:val="28"/>
          <w:szCs w:val="28"/>
        </w:rPr>
        <w:t xml:space="preserve"> Interferenti</w:t>
      </w:r>
      <w:r w:rsidRPr="00C2133D">
        <w:rPr>
          <w:w w:val="98"/>
          <w:sz w:val="28"/>
          <w:szCs w:val="28"/>
        </w:rPr>
        <w:t xml:space="preserve"> che indica le misure adottate per eliminare o ridurre i rischi da interferenze, di cui al </w:t>
      </w:r>
      <w:proofErr w:type="spellStart"/>
      <w:r w:rsidRPr="00C2133D">
        <w:rPr>
          <w:w w:val="98"/>
          <w:sz w:val="28"/>
          <w:szCs w:val="28"/>
        </w:rPr>
        <w:t>D.Lgs</w:t>
      </w:r>
      <w:proofErr w:type="spellEnd"/>
      <w:r w:rsidRPr="00C2133D">
        <w:rPr>
          <w:w w:val="98"/>
          <w:sz w:val="28"/>
          <w:szCs w:val="28"/>
        </w:rPr>
        <w:t xml:space="preserve"> n.81 del 9 aprile 2008</w:t>
      </w:r>
      <w:r w:rsidRPr="00C2133D">
        <w:rPr>
          <w:w w:val="98"/>
          <w:sz w:val="28"/>
          <w:szCs w:val="28"/>
        </w:rPr>
        <w:t xml:space="preserve"> (ex legge 3 agosto 2007 n.123), </w:t>
      </w:r>
      <w:r w:rsidRPr="00C2133D">
        <w:rPr>
          <w:sz w:val="28"/>
          <w:szCs w:val="28"/>
        </w:rPr>
        <w:t>depositato agli atti</w:t>
      </w:r>
      <w:r w:rsidR="00C2133D" w:rsidRPr="00C2133D">
        <w:rPr>
          <w:sz w:val="28"/>
          <w:szCs w:val="28"/>
        </w:rPr>
        <w:t>:</w:t>
      </w:r>
    </w:p>
    <w:p w:rsidR="00B05CE4" w:rsidRPr="00C2133D" w:rsidRDefault="00C2133D" w:rsidP="00BB4085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ORDINA</w:t>
      </w:r>
    </w:p>
    <w:p w:rsidR="00F84041" w:rsidRDefault="00C2133D" w:rsidP="00B05CE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L</w:t>
      </w:r>
      <w:r w:rsidR="00B05CE4" w:rsidRPr="00C2133D">
        <w:rPr>
          <w:sz w:val="28"/>
          <w:szCs w:val="28"/>
        </w:rPr>
        <w:t>a riapertura alle attività didattiche dell’edificio scolastico del capoluogo</w:t>
      </w:r>
      <w:r>
        <w:rPr>
          <w:sz w:val="28"/>
          <w:szCs w:val="28"/>
        </w:rPr>
        <w:t xml:space="preserve"> denominato “Edmondo De </w:t>
      </w:r>
      <w:proofErr w:type="spellStart"/>
      <w:r>
        <w:rPr>
          <w:sz w:val="28"/>
          <w:szCs w:val="28"/>
        </w:rPr>
        <w:t>Amicis</w:t>
      </w:r>
      <w:proofErr w:type="spellEnd"/>
      <w:r>
        <w:rPr>
          <w:sz w:val="28"/>
          <w:szCs w:val="28"/>
        </w:rPr>
        <w:t>”</w:t>
      </w:r>
      <w:r w:rsidR="00B05CE4" w:rsidRPr="00C2133D">
        <w:rPr>
          <w:sz w:val="28"/>
          <w:szCs w:val="28"/>
        </w:rPr>
        <w:t xml:space="preserve">, </w:t>
      </w:r>
      <w:r>
        <w:rPr>
          <w:sz w:val="28"/>
          <w:szCs w:val="28"/>
        </w:rPr>
        <w:t>p</w:t>
      </w:r>
      <w:r w:rsidRPr="00C2133D">
        <w:rPr>
          <w:sz w:val="28"/>
          <w:szCs w:val="28"/>
        </w:rPr>
        <w:t xml:space="preserve">er il giorno 21 Novembre 2016 </w:t>
      </w:r>
      <w:r w:rsidR="00EF6717">
        <w:rPr>
          <w:sz w:val="28"/>
          <w:szCs w:val="28"/>
        </w:rPr>
        <w:t>limitatamente agli ambienti dei piani inferiori</w:t>
      </w:r>
      <w:r w:rsidR="00F84041">
        <w:rPr>
          <w:sz w:val="28"/>
          <w:szCs w:val="28"/>
        </w:rPr>
        <w:t>.</w:t>
      </w:r>
    </w:p>
    <w:p w:rsidR="00D964E9" w:rsidRDefault="00D964E9" w:rsidP="00B05CE4">
      <w:pPr>
        <w:pStyle w:val="Default"/>
        <w:rPr>
          <w:sz w:val="28"/>
          <w:szCs w:val="28"/>
        </w:rPr>
      </w:pPr>
    </w:p>
    <w:p w:rsidR="00C2133D" w:rsidRPr="00C2133D" w:rsidRDefault="00C2133D" w:rsidP="00B05CE4">
      <w:pPr>
        <w:pStyle w:val="Default"/>
        <w:rPr>
          <w:sz w:val="28"/>
          <w:szCs w:val="28"/>
        </w:rPr>
      </w:pPr>
      <w:r w:rsidRPr="00C2133D">
        <w:rPr>
          <w:sz w:val="28"/>
          <w:szCs w:val="28"/>
        </w:rPr>
        <w:t xml:space="preserve">Monteleone di Spoleto, </w:t>
      </w:r>
      <w:r w:rsidR="00744573" w:rsidRPr="00C2133D">
        <w:rPr>
          <w:sz w:val="28"/>
          <w:szCs w:val="28"/>
        </w:rPr>
        <w:t>19</w:t>
      </w:r>
      <w:r w:rsidR="00B05CE4" w:rsidRPr="00C2133D">
        <w:rPr>
          <w:sz w:val="28"/>
          <w:szCs w:val="28"/>
        </w:rPr>
        <w:t xml:space="preserve"> novembre 2016</w:t>
      </w:r>
      <w:r w:rsidR="00D964E9">
        <w:rPr>
          <w:sz w:val="28"/>
          <w:szCs w:val="28"/>
        </w:rPr>
        <w:t xml:space="preserve"> </w:t>
      </w:r>
    </w:p>
    <w:p w:rsidR="00B05CE4" w:rsidRPr="00C2133D" w:rsidRDefault="00C2133D" w:rsidP="00C2133D">
      <w:pPr>
        <w:pStyle w:val="Default"/>
        <w:jc w:val="center"/>
        <w:rPr>
          <w:sz w:val="28"/>
          <w:szCs w:val="28"/>
        </w:rPr>
      </w:pPr>
      <w:r w:rsidRPr="00C2133D">
        <w:rPr>
          <w:sz w:val="28"/>
          <w:szCs w:val="28"/>
        </w:rPr>
        <w:t xml:space="preserve">                                                                                      Il</w:t>
      </w:r>
      <w:r w:rsidR="00B05CE4" w:rsidRPr="00C2133D">
        <w:rPr>
          <w:sz w:val="28"/>
          <w:szCs w:val="28"/>
        </w:rPr>
        <w:t xml:space="preserve"> Sindaco </w:t>
      </w:r>
    </w:p>
    <w:p w:rsidR="005D401C" w:rsidRPr="00C2133D" w:rsidRDefault="00C2133D" w:rsidP="00C2133D">
      <w:pPr>
        <w:jc w:val="center"/>
        <w:rPr>
          <w:rFonts w:ascii="Times New Roman" w:hAnsi="Times New Roman"/>
          <w:sz w:val="28"/>
          <w:szCs w:val="28"/>
        </w:rPr>
      </w:pPr>
      <w:r w:rsidRPr="00C2133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="00B05CE4" w:rsidRPr="00C2133D">
        <w:rPr>
          <w:rFonts w:ascii="Times New Roman" w:hAnsi="Times New Roman"/>
          <w:sz w:val="28"/>
          <w:szCs w:val="28"/>
        </w:rPr>
        <w:t>Marisa Angelini</w:t>
      </w:r>
    </w:p>
    <w:sectPr w:rsidR="005D401C" w:rsidRPr="00C213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2EF3976"/>
    <w:multiLevelType w:val="hybridMultilevel"/>
    <w:tmpl w:val="01BCFAE6"/>
    <w:lvl w:ilvl="0" w:tplc="08D8B25C">
      <w:start w:val="1"/>
      <w:numFmt w:val="lowerLetter"/>
      <w:lvlText w:val="%1)"/>
      <w:lvlJc w:val="left"/>
      <w:pPr>
        <w:tabs>
          <w:tab w:val="num" w:pos="719"/>
        </w:tabs>
        <w:ind w:left="719" w:hanging="435"/>
      </w:pPr>
      <w:rPr>
        <w:rFonts w:hint="default"/>
        <w:w w:val="98"/>
      </w:rPr>
    </w:lvl>
    <w:lvl w:ilvl="1" w:tplc="04100019">
      <w:start w:val="1"/>
      <w:numFmt w:val="lowerLetter"/>
      <w:lvlText w:val="%2."/>
      <w:lvlJc w:val="left"/>
      <w:pPr>
        <w:tabs>
          <w:tab w:val="num" w:pos="1194"/>
        </w:tabs>
        <w:ind w:left="1194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914"/>
        </w:tabs>
        <w:ind w:left="1914" w:hanging="180"/>
      </w:pPr>
    </w:lvl>
    <w:lvl w:ilvl="3" w:tplc="0410000F">
      <w:start w:val="1"/>
      <w:numFmt w:val="decimal"/>
      <w:lvlText w:val="%4."/>
      <w:lvlJc w:val="left"/>
      <w:pPr>
        <w:tabs>
          <w:tab w:val="num" w:pos="2634"/>
        </w:tabs>
        <w:ind w:left="2634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54"/>
        </w:tabs>
        <w:ind w:left="3354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74"/>
        </w:tabs>
        <w:ind w:left="4074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94"/>
        </w:tabs>
        <w:ind w:left="4794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514"/>
        </w:tabs>
        <w:ind w:left="5514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234"/>
        </w:tabs>
        <w:ind w:left="62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CE4"/>
    <w:rsid w:val="005D401C"/>
    <w:rsid w:val="00744573"/>
    <w:rsid w:val="00B05CE4"/>
    <w:rsid w:val="00BB4085"/>
    <w:rsid w:val="00C2133D"/>
    <w:rsid w:val="00D964E9"/>
    <w:rsid w:val="00EF6717"/>
    <w:rsid w:val="00F8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4085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C2133D"/>
    <w:pPr>
      <w:keepNext/>
      <w:numPr>
        <w:numId w:val="2"/>
      </w:numPr>
      <w:suppressAutoHyphens/>
      <w:spacing w:after="0" w:line="240" w:lineRule="auto"/>
      <w:outlineLvl w:val="0"/>
    </w:pPr>
    <w:rPr>
      <w:rFonts w:ascii="Roman" w:eastAsia="Times New Roman" w:hAnsi="Roman" w:cs="Roman"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05C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C2133D"/>
    <w:rPr>
      <w:rFonts w:ascii="Roman" w:eastAsia="Times New Roman" w:hAnsi="Roman" w:cs="Roman"/>
      <w:sz w:val="24"/>
      <w:szCs w:val="20"/>
      <w:lang w:eastAsia="ar-SA"/>
    </w:rPr>
  </w:style>
  <w:style w:type="character" w:styleId="Collegamentoipertestuale">
    <w:name w:val="Hyperlink"/>
    <w:basedOn w:val="Carpredefinitoparagrafo"/>
    <w:rsid w:val="00C2133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1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133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4085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C2133D"/>
    <w:pPr>
      <w:keepNext/>
      <w:numPr>
        <w:numId w:val="2"/>
      </w:numPr>
      <w:suppressAutoHyphens/>
      <w:spacing w:after="0" w:line="240" w:lineRule="auto"/>
      <w:outlineLvl w:val="0"/>
    </w:pPr>
    <w:rPr>
      <w:rFonts w:ascii="Roman" w:eastAsia="Times New Roman" w:hAnsi="Roman" w:cs="Roman"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05C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C2133D"/>
    <w:rPr>
      <w:rFonts w:ascii="Roman" w:eastAsia="Times New Roman" w:hAnsi="Roman" w:cs="Roman"/>
      <w:sz w:val="24"/>
      <w:szCs w:val="20"/>
      <w:lang w:eastAsia="ar-SA"/>
    </w:rPr>
  </w:style>
  <w:style w:type="character" w:styleId="Collegamentoipertestuale">
    <w:name w:val="Hyperlink"/>
    <w:basedOn w:val="Carpredefinitoparagrafo"/>
    <w:rsid w:val="00C2133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1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133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hyperlink" Target="mailto:uff.amministrativo1@comune.monteleone-di-spolet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2016-11-19T14:12:00Z</cp:lastPrinted>
  <dcterms:created xsi:type="dcterms:W3CDTF">2016-11-19T11:32:00Z</dcterms:created>
  <dcterms:modified xsi:type="dcterms:W3CDTF">2016-11-19T14:28:00Z</dcterms:modified>
</cp:coreProperties>
</file>